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4C" w:rsidRDefault="00D6427D" w:rsidP="005B4FC5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Перечень и тарифы</w:t>
      </w:r>
    </w:p>
    <w:p w:rsidR="00D6427D" w:rsidRDefault="00D6427D" w:rsidP="005B4FC5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 xml:space="preserve"> на социальные услуги, предоставляемые  </w:t>
      </w:r>
    </w:p>
    <w:p w:rsidR="00D6427D" w:rsidRDefault="00D6427D" w:rsidP="005B4FC5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 xml:space="preserve">в пансионате «Сосновый бор» </w:t>
      </w:r>
      <w:r w:rsidR="00A732A7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</w:rPr>
        <w:t>на условиях частичной оплаты</w:t>
      </w:r>
    </w:p>
    <w:p w:rsidR="00D6427D" w:rsidRDefault="00D6427D" w:rsidP="00611DF0">
      <w:pPr>
        <w:pStyle w:val="11"/>
        <w:shd w:val="clear" w:color="auto" w:fill="auto"/>
        <w:spacing w:after="0" w:line="230" w:lineRule="exact"/>
        <w:ind w:right="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01" w:type="dxa"/>
        <w:tblLayout w:type="fixed"/>
        <w:tblLook w:val="00A0"/>
      </w:tblPr>
      <w:tblGrid>
        <w:gridCol w:w="562"/>
        <w:gridCol w:w="113"/>
        <w:gridCol w:w="4711"/>
        <w:gridCol w:w="1526"/>
        <w:gridCol w:w="2977"/>
        <w:gridCol w:w="1559"/>
        <w:gridCol w:w="95"/>
        <w:gridCol w:w="898"/>
        <w:gridCol w:w="1701"/>
        <w:gridCol w:w="1559"/>
      </w:tblGrid>
      <w:tr w:rsidR="00D6427D" w:rsidRPr="00125D21" w:rsidTr="00DB5D48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7D" w:rsidRPr="00125D21" w:rsidRDefault="00D6427D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7D" w:rsidRDefault="00D6427D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B0BAC" w:rsidRPr="00125D21" w:rsidRDefault="00CB0BAC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7D" w:rsidRPr="00125D21" w:rsidRDefault="00D6427D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7D" w:rsidRPr="00125D21" w:rsidRDefault="00D6427D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Объем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7D" w:rsidRPr="00125D21" w:rsidRDefault="00D6427D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Тариф на социальную услугу</w:t>
            </w:r>
          </w:p>
          <w:p w:rsidR="00D6427D" w:rsidRPr="00125D21" w:rsidRDefault="00D6427D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374608" w:rsidRPr="00125D21" w:rsidTr="00DB5D48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8" w:rsidRPr="00125D21" w:rsidRDefault="00374608" w:rsidP="00207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Требуемая манипуляция в зависимости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Время, затрачиваемое на одну манипуляцию на одного человека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Кратность предостав-ления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Периодичность оказания</w:t>
            </w:r>
          </w:p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08" w:rsidRPr="00125D21" w:rsidRDefault="0037460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7D" w:rsidRPr="00125D21" w:rsidTr="00DB5D48">
        <w:trPr>
          <w:gridAfter w:val="7"/>
          <w:wAfter w:w="10315" w:type="dxa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27D" w:rsidRPr="00CB0BAC" w:rsidRDefault="00CB0BAC" w:rsidP="003A06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Социально-бытовые:</w:t>
            </w:r>
          </w:p>
        </w:tc>
      </w:tr>
      <w:tr w:rsidR="00207049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Предоставление жилой площади, помещений для организации реабилитационных и лечебных мероприятий, лечебно-трудовой и учебной деятельности, культурного и бытового обслуживания согласно утвержденным нормативам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14, 10</w:t>
            </w:r>
          </w:p>
        </w:tc>
      </w:tr>
      <w:tr w:rsidR="00207049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Предоставление в пользование обучающего, реабилитационного оборудования, инвентаря для лечебно-трудовой деятельности, бытовой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16,65</w:t>
            </w:r>
          </w:p>
        </w:tc>
      </w:tr>
      <w:tr w:rsidR="00207049" w:rsidRPr="00125D21" w:rsidTr="00DB5D48">
        <w:trPr>
          <w:trHeight w:val="86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Обеспечение питания согласно утвержденным нормативам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DB5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Осуществление кормления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</w:tr>
      <w:tr w:rsidR="00207049" w:rsidRPr="00125D21" w:rsidTr="00DB5D48">
        <w:trPr>
          <w:trHeight w:val="631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207049" w:rsidRPr="00125D21">
              <w:rPr>
                <w:rFonts w:ascii="Times New Roman" w:hAnsi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</w:t>
            </w:r>
            <w:r w:rsidR="00207049" w:rsidRPr="00125D21">
              <w:rPr>
                <w:rFonts w:ascii="Times New Roman" w:hAnsi="Times New Roman"/>
                <w:sz w:val="24"/>
                <w:szCs w:val="24"/>
              </w:rPr>
              <w:t>рмли-вания</w:t>
            </w:r>
          </w:p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54,92</w:t>
            </w:r>
          </w:p>
        </w:tc>
      </w:tr>
      <w:tr w:rsidR="00207049" w:rsidRPr="00125D21" w:rsidTr="00DB5D48">
        <w:trPr>
          <w:trHeight w:val="73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49" w:rsidRPr="00125D21" w:rsidRDefault="00207049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Прием пищи самостоятельно (помощь не требуется)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49" w:rsidRPr="00125D21" w:rsidRDefault="00207049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</w:tr>
      <w:tr w:rsidR="00DB5D48" w:rsidRPr="00125D21" w:rsidTr="00DB5D48">
        <w:trPr>
          <w:trHeight w:val="1018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согласно утвержденным нормативам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34,04</w:t>
            </w:r>
          </w:p>
        </w:tc>
      </w:tr>
      <w:tr w:rsidR="00DB5D48" w:rsidRPr="00125D21" w:rsidTr="00DB5D48">
        <w:trPr>
          <w:trHeight w:val="663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Смена постельного белья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Смена постельного и </w:t>
            </w:r>
            <w:r w:rsidRPr="00125D21">
              <w:rPr>
                <w:rFonts w:ascii="Times New Roman" w:hAnsi="Times New Roman"/>
                <w:sz w:val="24"/>
                <w:szCs w:val="24"/>
              </w:rPr>
              <w:lastRenderedPageBreak/>
              <w:t>нательного белья у лежачих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lastRenderedPageBreak/>
              <w:t>7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25,64</w:t>
            </w:r>
          </w:p>
        </w:tc>
      </w:tr>
      <w:tr w:rsidR="00DB5D48" w:rsidRPr="00125D21" w:rsidTr="00DB5D48">
        <w:trPr>
          <w:trHeight w:val="54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Уборка жилых помещений,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50,31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Помощь в написании, оформлении и прочтении писем,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110,79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прогулок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одевание/</w:t>
            </w:r>
          </w:p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раздевание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Санитарно-гигиенические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Предоставлении средств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365,79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Помывка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109,84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Помывка (требуется одевание/раздевание)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Помывка (требуется сопровождение)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Утренний, вечерний туалет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Одевание/раздевание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Одевание/раздевание (требуется помощь)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Санитарная обработка получателя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109,84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Вынос судна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Смена подгузника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Стрижка ногтей на руках и ногах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73,23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Бритье усов, бороды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75,86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Обработка ротовой полости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Интимная гигиена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При наступлении факта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949,62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Предоставление транспорта для поездок к местам лечения, обучения, консультаций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109,86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досуга и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Помощь не требуется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14,65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rPr>
          <w:gridAfter w:val="7"/>
          <w:wAfter w:w="10315" w:type="dxa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48" w:rsidRPr="00CB0BAC" w:rsidRDefault="00DB5D48" w:rsidP="003A06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Социально-медицинские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оказания получателям социальных услуг первичной медико-санитарной помощи, специализированной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Предоставление лекарственных средств и изделий мед.назначения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529, 18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Оказание первичной врачебной помощи, в том числе при неотложных и экстренных состояниях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207,77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Оказание первичной доврачебной помощи, в том числе при неотложных и экстренных состояниях; вызов скорой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138,51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Оказание первичной специализированной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207,77</w:t>
            </w:r>
          </w:p>
        </w:tc>
      </w:tr>
      <w:tr w:rsidR="00DB5D48" w:rsidRPr="00125D21" w:rsidTr="00DB5D48">
        <w:trPr>
          <w:trHeight w:val="629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проведения проф.прививок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138,51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оказание первичной врачебной и первичной спец.помощи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103,87</w:t>
            </w:r>
          </w:p>
        </w:tc>
      </w:tr>
      <w:tr w:rsidR="00DB5D48" w:rsidRPr="00125D21" w:rsidTr="00DB5D48">
        <w:trPr>
          <w:trHeight w:val="793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Обеспечение ухода с учетом состояния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Плановая регистрация жизненно важных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</w:tr>
      <w:tr w:rsidR="00DB5D48" w:rsidRPr="00125D21" w:rsidTr="00DB5D48">
        <w:trPr>
          <w:trHeight w:val="633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Выполнение врачебных назначений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</w:tr>
      <w:tr w:rsidR="00DB5D48" w:rsidRPr="00125D21" w:rsidTr="00DB5D48">
        <w:trPr>
          <w:trHeight w:val="769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Забор материала для клинических и бактериологических анализов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103,87</w:t>
            </w:r>
          </w:p>
        </w:tc>
      </w:tr>
      <w:tr w:rsidR="00DB5D48" w:rsidRPr="00125D21" w:rsidTr="00DB5D48">
        <w:trPr>
          <w:trHeight w:val="439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Профилактика пролежней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</w:tr>
      <w:tr w:rsidR="00DB5D48" w:rsidRPr="00125D21" w:rsidTr="00DB5D48">
        <w:trPr>
          <w:trHeight w:val="417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Вертикализация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</w:tr>
      <w:tr w:rsidR="00DB5D48" w:rsidRPr="00125D21" w:rsidTr="00DB5D48">
        <w:trPr>
          <w:trHeight w:val="46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Смена положения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(каждые 2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</w:tr>
      <w:tr w:rsidR="00DB5D48" w:rsidRPr="00125D21" w:rsidTr="00DB5D48">
        <w:trPr>
          <w:trHeight w:val="45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проведении и (или) проведение реабилитационных мероприятий социально-медицинского характера, в том числе в соответствии индивидуальными программами реабилитации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186,94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проведении медико-социально экспертизы получателя соц.услуг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831,06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ухода и реабилитации получателя соц.услуг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623,29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организации прохождения диспансеризации получателями соц.услуг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осуществлении диспансерного наблюдения в отношении клиентов, страдающих хроническими заболеваниями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415,53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проведения углубленного мед.осмотра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831,06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Диспансеризация определенных групп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831,06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Госпитализация получателей соц.услуг в мед.организации, содействие в направлении по мед.показаниям на санаторно-курортное лечение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415,53</w:t>
            </w:r>
          </w:p>
        </w:tc>
      </w:tr>
      <w:tr w:rsidR="00DB5D48" w:rsidRPr="00125D21" w:rsidTr="00DB5D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в обеспечении получателей соц.услуг по заключению врачей лекарственными средствами и изделиями мед.назначения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103,87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и проведение лечебно-трудовой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</w:tr>
      <w:tr w:rsidR="00DB5D48" w:rsidRPr="00125D21" w:rsidTr="00DB5D48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rPr>
          <w:gridAfter w:val="7"/>
          <w:wAfter w:w="10315" w:type="dxa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i/>
                <w:sz w:val="24"/>
                <w:szCs w:val="24"/>
              </w:rPr>
              <w:t>3. Социально-психологические услуги:</w:t>
            </w:r>
          </w:p>
        </w:tc>
      </w:tr>
      <w:tr w:rsidR="00DB5D48" w:rsidRPr="00125D21" w:rsidTr="00DB5D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 и обследование личности получателя соц.услуг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175,88</w:t>
            </w:r>
          </w:p>
        </w:tc>
      </w:tr>
      <w:tr w:rsidR="00DB5D48" w:rsidRPr="00125D21" w:rsidTr="00DB5D4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E1746B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психокоррекцион</w:t>
            </w:r>
            <w:r w:rsidR="00DB5D48" w:rsidRPr="00125D21">
              <w:rPr>
                <w:rFonts w:ascii="Times New Roman" w:hAnsi="Times New Roman"/>
                <w:sz w:val="24"/>
                <w:szCs w:val="24"/>
              </w:rPr>
              <w:t>ной работы с получателем соц.услуг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</w:tr>
      <w:tr w:rsidR="00DB5D48" w:rsidRPr="00125D21" w:rsidTr="00DB5D4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175,88</w:t>
            </w:r>
          </w:p>
        </w:tc>
      </w:tr>
      <w:tr w:rsidR="00DB5D48" w:rsidRPr="00125D21" w:rsidTr="00DB5D4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Помощь 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158,26</w:t>
            </w:r>
          </w:p>
        </w:tc>
      </w:tr>
      <w:tr w:rsidR="00DB5D48" w:rsidRPr="00125D21" w:rsidTr="00DB5D4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930C4C">
        <w:trPr>
          <w:trHeight w:val="6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C52B3F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58,62</w:t>
            </w:r>
          </w:p>
        </w:tc>
      </w:tr>
      <w:tr w:rsidR="00DB5D48" w:rsidRPr="00125D21" w:rsidTr="00DB5D48">
        <w:trPr>
          <w:gridAfter w:val="7"/>
          <w:wAfter w:w="10315" w:type="dxa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3379"/>
            </w:tblGrid>
            <w:tr w:rsidR="00DB5D48" w:rsidRPr="00125D21">
              <w:trPr>
                <w:trHeight w:val="127"/>
              </w:trPr>
              <w:tc>
                <w:tcPr>
                  <w:tcW w:w="3379" w:type="dxa"/>
                </w:tcPr>
                <w:p w:rsidR="00DB5D48" w:rsidRPr="00125D21" w:rsidRDefault="00DB5D48" w:rsidP="00DB5D48">
                  <w:pPr>
                    <w:pStyle w:val="Default"/>
                    <w:framePr w:hSpace="180" w:wrap="around" w:vAnchor="text" w:hAnchor="text" w:y="1"/>
                    <w:suppressOverlap/>
                    <w:rPr>
                      <w:i/>
                    </w:rPr>
                  </w:pPr>
                  <w:r w:rsidRPr="00125D21">
                    <w:rPr>
                      <w:i/>
                    </w:rPr>
                    <w:t xml:space="preserve">4. Социально-педагогические </w:t>
                  </w:r>
                  <w:r>
                    <w:rPr>
                      <w:i/>
                    </w:rPr>
                    <w:t>у</w:t>
                  </w:r>
                  <w:r w:rsidRPr="00125D21">
                    <w:rPr>
                      <w:i/>
                    </w:rPr>
                    <w:t>слуги:</w:t>
                  </w:r>
                </w:p>
              </w:tc>
            </w:tr>
          </w:tbl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48" w:rsidRPr="00125D21" w:rsidTr="00DB5D4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166,62</w:t>
            </w:r>
          </w:p>
        </w:tc>
      </w:tr>
      <w:tr w:rsidR="00DB5D48" w:rsidRPr="00125D21" w:rsidTr="00DB5D4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83,29</w:t>
            </w:r>
          </w:p>
        </w:tc>
      </w:tr>
      <w:tr w:rsidR="00DB5D48" w:rsidRPr="00125D21" w:rsidTr="00DB5D4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166,62</w:t>
            </w:r>
          </w:p>
        </w:tc>
      </w:tr>
      <w:tr w:rsidR="00DB5D48" w:rsidRPr="00125D21" w:rsidTr="00DB5D4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 зависимости от кратности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 зависимости от кратности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DB5D48" w:rsidRPr="00125D21" w:rsidTr="00DB5D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C52B3F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Обучение членов семьи ПСУ основам медико-психологических и соц-мед.знаний для проведения реабилитационных мероприятий в домашних условиях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239,72</w:t>
            </w:r>
          </w:p>
        </w:tc>
      </w:tr>
      <w:tr w:rsidR="00D6427D" w:rsidRPr="00125D21" w:rsidTr="00DB5D48">
        <w:trPr>
          <w:gridAfter w:val="3"/>
          <w:wAfter w:w="4158" w:type="dxa"/>
        </w:trPr>
        <w:tc>
          <w:tcPr>
            <w:tcW w:w="1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2851"/>
            </w:tblGrid>
            <w:tr w:rsidR="00D6427D" w:rsidRPr="00125D21">
              <w:trPr>
                <w:trHeight w:val="127"/>
              </w:trPr>
              <w:tc>
                <w:tcPr>
                  <w:tcW w:w="2851" w:type="dxa"/>
                </w:tcPr>
                <w:p w:rsidR="00D6427D" w:rsidRPr="00125D21" w:rsidRDefault="00D6427D" w:rsidP="003A0623">
                  <w:pPr>
                    <w:pStyle w:val="Default"/>
                    <w:framePr w:hSpace="180" w:wrap="around" w:vAnchor="text" w:hAnchor="text" w:y="1"/>
                    <w:suppressOverlap/>
                    <w:rPr>
                      <w:i/>
                    </w:rPr>
                  </w:pPr>
                  <w:r w:rsidRPr="00125D21">
                    <w:rPr>
                      <w:i/>
                    </w:rPr>
                    <w:t>5. Социально-трудовые услуги:</w:t>
                  </w:r>
                </w:p>
              </w:tc>
            </w:tr>
          </w:tbl>
          <w:p w:rsidR="00D6427D" w:rsidRPr="00125D21" w:rsidRDefault="00D6427D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48" w:rsidRPr="00125D21" w:rsidTr="00930C4C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C52B3F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Поведение мероприятий по использованию остаточных трудовых возможностей и обучению доступным профессиональным навыкам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</w:tr>
      <w:tr w:rsidR="00DB5D48" w:rsidRPr="00125D21" w:rsidTr="00930C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316,55</w:t>
            </w:r>
          </w:p>
        </w:tc>
      </w:tr>
      <w:tr w:rsidR="00DB5D48" w:rsidRPr="00125D21" w:rsidTr="00930C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Организация помощи в получении образования ПСУ с учетом их физических возможностей и умственных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316,55</w:t>
            </w:r>
          </w:p>
        </w:tc>
      </w:tr>
      <w:tr w:rsidR="00DB5D48" w:rsidRPr="00125D21" w:rsidTr="00930C4C">
        <w:trPr>
          <w:trHeight w:val="14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Содействие П</w:t>
            </w:r>
            <w:r w:rsidR="00C52B3F">
              <w:rPr>
                <w:rFonts w:ascii="Times New Roman" w:hAnsi="Times New Roman"/>
                <w:sz w:val="24"/>
                <w:szCs w:val="24"/>
              </w:rPr>
              <w:t>СУ в профессиональной ориентаци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pStyle w:val="Default"/>
              <w:jc w:val="center"/>
            </w:pPr>
            <w:r w:rsidRPr="00125D21">
              <w:t>158,25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99"/>
            </w:tblGrid>
            <w:tr w:rsidR="00DB5D48" w:rsidRPr="00125D21">
              <w:trPr>
                <w:trHeight w:val="127"/>
              </w:trPr>
              <w:tc>
                <w:tcPr>
                  <w:tcW w:w="499" w:type="dxa"/>
                </w:tcPr>
                <w:p w:rsidR="00DB5D48" w:rsidRPr="00125D21" w:rsidRDefault="00DB5D48" w:rsidP="00F45D3C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7D" w:rsidRPr="00125D21" w:rsidTr="00DB5D48">
        <w:trPr>
          <w:gridAfter w:val="3"/>
          <w:wAfter w:w="4158" w:type="dxa"/>
        </w:trPr>
        <w:tc>
          <w:tcPr>
            <w:tcW w:w="1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2865"/>
            </w:tblGrid>
            <w:tr w:rsidR="00D6427D" w:rsidRPr="00125D21">
              <w:trPr>
                <w:trHeight w:val="127"/>
              </w:trPr>
              <w:tc>
                <w:tcPr>
                  <w:tcW w:w="2865" w:type="dxa"/>
                </w:tcPr>
                <w:p w:rsidR="00D6427D" w:rsidRPr="00125D21" w:rsidRDefault="00D6427D" w:rsidP="003A0623">
                  <w:pPr>
                    <w:pStyle w:val="Default"/>
                    <w:framePr w:hSpace="180" w:wrap="around" w:vAnchor="text" w:hAnchor="text" w:y="1"/>
                    <w:suppressOverlap/>
                    <w:rPr>
                      <w:i/>
                    </w:rPr>
                  </w:pPr>
                  <w:r w:rsidRPr="00125D21">
                    <w:rPr>
                      <w:i/>
                    </w:rPr>
                    <w:t>6. Социально-правовые услуги:</w:t>
                  </w:r>
                </w:p>
              </w:tc>
            </w:tr>
          </w:tbl>
          <w:p w:rsidR="00D6427D" w:rsidRPr="00125D21" w:rsidRDefault="00D6427D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48" w:rsidRPr="00125D21" w:rsidTr="00930C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pStyle w:val="Default"/>
            </w:pPr>
            <w:r w:rsidRPr="00125D21">
              <w:t>316.55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22"/>
            </w:tblGrid>
            <w:tr w:rsidR="00DB5D48" w:rsidRPr="00125D21">
              <w:trPr>
                <w:trHeight w:val="127"/>
              </w:trPr>
              <w:tc>
                <w:tcPr>
                  <w:tcW w:w="522" w:type="dxa"/>
                </w:tcPr>
                <w:p w:rsidR="00DB5D48" w:rsidRPr="00125D21" w:rsidRDefault="00DB5D48" w:rsidP="00F45D3C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48" w:rsidRPr="00125D21" w:rsidTr="00930C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C52B3F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61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Консультирование  по</w:t>
            </w:r>
            <w:r w:rsidR="00611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>соц</w:t>
            </w:r>
            <w:r w:rsidR="00611129">
              <w:rPr>
                <w:rFonts w:ascii="Times New Roman" w:hAnsi="Times New Roman"/>
                <w:sz w:val="24"/>
                <w:szCs w:val="24"/>
              </w:rPr>
              <w:t>иально-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правовым вопросам, в том числе представительство в суде для защиты прав и законных интересов ПСУ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pStyle w:val="Default"/>
            </w:pPr>
            <w:r w:rsidRPr="00125D21">
              <w:t>316.55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22"/>
            </w:tblGrid>
            <w:tr w:rsidR="00DB5D48" w:rsidRPr="00125D21" w:rsidTr="00F82168">
              <w:trPr>
                <w:trHeight w:val="127"/>
              </w:trPr>
              <w:tc>
                <w:tcPr>
                  <w:tcW w:w="522" w:type="dxa"/>
                </w:tcPr>
                <w:p w:rsidR="00DB5D48" w:rsidRPr="00125D21" w:rsidRDefault="00DB5D48" w:rsidP="00F45D3C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48" w:rsidRPr="00125D21" w:rsidTr="00930C4C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Default="0081703A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81703A" w:rsidRDefault="0081703A" w:rsidP="00A732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Услуги в целях повышения коммуникативного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потенциала ПСУ, имеющих ограничения жизнедеятельности</w:t>
            </w:r>
          </w:p>
          <w:p w:rsidR="00DB5D48" w:rsidRPr="00125D21" w:rsidRDefault="00DB5D48" w:rsidP="00A7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125D21" w:rsidRDefault="00DB5D48" w:rsidP="003A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3A" w:rsidRPr="00125D21" w:rsidTr="00930C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>наиболее развитых функций инвалида для его ориентации в окружающей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62" w:type="dxa"/>
              <w:tblLayout w:type="fixed"/>
              <w:tblLook w:val="0000"/>
            </w:tblPr>
            <w:tblGrid>
              <w:gridCol w:w="1862"/>
            </w:tblGrid>
            <w:tr w:rsidR="0081703A" w:rsidRPr="00125D21" w:rsidTr="00D339AB">
              <w:trPr>
                <w:trHeight w:val="127"/>
              </w:trPr>
              <w:tc>
                <w:tcPr>
                  <w:tcW w:w="1862" w:type="dxa"/>
                </w:tcPr>
                <w:p w:rsidR="0081703A" w:rsidRPr="00125D21" w:rsidRDefault="0081703A" w:rsidP="0081703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  <w:r w:rsidRPr="00125D21">
                    <w:t>Помощь не требуется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564"/>
                  </w:tblGrid>
                  <w:tr w:rsidR="0081703A" w:rsidRPr="00125D21" w:rsidTr="00D339AB">
                    <w:trPr>
                      <w:trHeight w:val="357"/>
                    </w:trPr>
                    <w:tc>
                      <w:tcPr>
                        <w:tcW w:w="1564" w:type="dxa"/>
                      </w:tcPr>
                      <w:p w:rsidR="0081703A" w:rsidRPr="00125D21" w:rsidRDefault="0081703A" w:rsidP="0081703A">
                        <w:pPr>
                          <w:pStyle w:val="Default"/>
                          <w:framePr w:hSpace="180" w:wrap="around" w:vAnchor="text" w:hAnchor="text" w:y="1"/>
                          <w:suppressOverlap/>
                        </w:pPr>
                      </w:p>
                      <w:p w:rsidR="0081703A" w:rsidRPr="00125D21" w:rsidRDefault="0081703A" w:rsidP="0081703A">
                        <w:pPr>
                          <w:pStyle w:val="Default"/>
                          <w:framePr w:hSpace="180" w:wrap="around" w:vAnchor="text" w:hAnchor="text" w:y="1"/>
                          <w:suppressOverlap/>
                        </w:pPr>
                        <w:r w:rsidRPr="00125D21">
                          <w:t>Требуется сопровождение на мероприятия</w:t>
                        </w:r>
                      </w:p>
                    </w:tc>
                  </w:tr>
                </w:tbl>
                <w:p w:rsidR="0081703A" w:rsidRPr="00125D21" w:rsidRDefault="0081703A" w:rsidP="0081703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10,55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18, 29</w:t>
            </w:r>
          </w:p>
        </w:tc>
      </w:tr>
      <w:tr w:rsidR="0081703A" w:rsidRPr="00125D21" w:rsidTr="00930C4C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pStyle w:val="Default"/>
            </w:pPr>
            <w:r w:rsidRPr="00125D21">
              <w:t>Обучение навыкам самообслуживания, поведения в быту и общественных местах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pStyle w:val="Default"/>
            </w:pPr>
            <w:r w:rsidRPr="00125D21">
              <w:t>Помощь не требуется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564"/>
            </w:tblGrid>
            <w:tr w:rsidR="0081703A" w:rsidRPr="00125D21" w:rsidTr="00D339AB">
              <w:trPr>
                <w:trHeight w:val="357"/>
              </w:trPr>
              <w:tc>
                <w:tcPr>
                  <w:tcW w:w="1564" w:type="dxa"/>
                </w:tcPr>
                <w:p w:rsidR="0081703A" w:rsidRPr="00125D21" w:rsidRDefault="0081703A" w:rsidP="0081703A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125D21">
                    <w:t>Требуется сопровождение на мероприятия</w:t>
                  </w:r>
                </w:p>
              </w:tc>
            </w:tr>
          </w:tbl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105,51</w:t>
            </w: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</w:tr>
      <w:tr w:rsidR="0081703A" w:rsidRPr="00125D21" w:rsidTr="00930C4C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pStyle w:val="Default"/>
            </w:pPr>
            <w:r w:rsidRPr="00125D21">
              <w:t>Обучение пользованию средствами ухода и техническими средствами реабилитации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191"/>
            </w:tblGrid>
            <w:tr w:rsidR="0081703A" w:rsidRPr="00125D21" w:rsidTr="00D339AB">
              <w:trPr>
                <w:trHeight w:val="819"/>
              </w:trPr>
              <w:tc>
                <w:tcPr>
                  <w:tcW w:w="1191" w:type="dxa"/>
                </w:tcPr>
                <w:p w:rsidR="0081703A" w:rsidRPr="00125D21" w:rsidRDefault="0081703A" w:rsidP="0081703A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pStyle w:val="Default"/>
            </w:pPr>
            <w:r w:rsidRPr="00125D21">
              <w:t>Помощь не требуется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Требуется сопровождение на мероприятие</w:t>
            </w:r>
          </w:p>
          <w:tbl>
            <w:tblPr>
              <w:tblW w:w="4675" w:type="dxa"/>
              <w:tblLayout w:type="fixed"/>
              <w:tblLook w:val="0000"/>
            </w:tblPr>
            <w:tblGrid>
              <w:gridCol w:w="4675"/>
            </w:tblGrid>
            <w:tr w:rsidR="0081703A" w:rsidRPr="00125D21" w:rsidTr="00D339AB">
              <w:trPr>
                <w:trHeight w:val="517"/>
              </w:trPr>
              <w:tc>
                <w:tcPr>
                  <w:tcW w:w="4675" w:type="dxa"/>
                </w:tcPr>
                <w:p w:rsidR="0081703A" w:rsidRPr="00125D21" w:rsidRDefault="0081703A" w:rsidP="0081703A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      Сутки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   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      5,28</w:t>
            </w: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3A" w:rsidRPr="00125D21" w:rsidRDefault="0081703A" w:rsidP="0081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  18,29</w:t>
            </w:r>
          </w:p>
        </w:tc>
      </w:tr>
    </w:tbl>
    <w:p w:rsidR="006D247A" w:rsidRPr="00980E0B" w:rsidRDefault="006D247A" w:rsidP="006D247A">
      <w:pPr>
        <w:pStyle w:val="Default"/>
      </w:pPr>
    </w:p>
    <w:p w:rsidR="00D6427D" w:rsidRDefault="00D6427D" w:rsidP="005B4FC5">
      <w:pPr>
        <w:jc w:val="right"/>
        <w:rPr>
          <w:rFonts w:ascii="Times New Roman" w:hAnsi="Times New Roman"/>
          <w:color w:val="FF0000"/>
          <w:sz w:val="32"/>
          <w:szCs w:val="32"/>
        </w:rPr>
      </w:pPr>
    </w:p>
    <w:p w:rsidR="00D6427D" w:rsidRDefault="00D6427D" w:rsidP="005B4FC5">
      <w:pPr>
        <w:pStyle w:val="11"/>
        <w:shd w:val="clear" w:color="auto" w:fill="auto"/>
        <w:spacing w:after="0" w:line="230" w:lineRule="exact"/>
        <w:ind w:right="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6427D" w:rsidRDefault="00D6427D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C52B3F" w:rsidRDefault="00C52B3F" w:rsidP="003F0393">
      <w:pPr>
        <w:tabs>
          <w:tab w:val="left" w:pos="3710"/>
        </w:tabs>
        <w:spacing w:line="230" w:lineRule="auto"/>
        <w:jc w:val="center"/>
        <w:rPr>
          <w:rFonts w:ascii="Times New Roman" w:hAnsi="Times New Roman"/>
          <w:b/>
          <w:spacing w:val="-2"/>
          <w:sz w:val="24"/>
        </w:rPr>
      </w:pPr>
    </w:p>
    <w:sectPr w:rsidR="00C52B3F" w:rsidSect="00930C4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BB" w:rsidRDefault="00D301BB" w:rsidP="00F82168">
      <w:pPr>
        <w:spacing w:after="0" w:line="240" w:lineRule="auto"/>
      </w:pPr>
      <w:r>
        <w:separator/>
      </w:r>
    </w:p>
  </w:endnote>
  <w:endnote w:type="continuationSeparator" w:id="1">
    <w:p w:rsidR="00D301BB" w:rsidRDefault="00D301BB" w:rsidP="00F8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BB" w:rsidRDefault="00D301BB" w:rsidP="00F82168">
      <w:pPr>
        <w:spacing w:after="0" w:line="240" w:lineRule="auto"/>
      </w:pPr>
      <w:r>
        <w:separator/>
      </w:r>
    </w:p>
  </w:footnote>
  <w:footnote w:type="continuationSeparator" w:id="1">
    <w:p w:rsidR="00D301BB" w:rsidRDefault="00D301BB" w:rsidP="00F8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41717"/>
    <w:multiLevelType w:val="hybridMultilevel"/>
    <w:tmpl w:val="F34AEE7C"/>
    <w:lvl w:ilvl="0" w:tplc="9620BA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DF0"/>
    <w:rsid w:val="000053F0"/>
    <w:rsid w:val="0002294A"/>
    <w:rsid w:val="00026302"/>
    <w:rsid w:val="00041CA0"/>
    <w:rsid w:val="00053FBF"/>
    <w:rsid w:val="00065F86"/>
    <w:rsid w:val="00071F25"/>
    <w:rsid w:val="00096899"/>
    <w:rsid w:val="000975F7"/>
    <w:rsid w:val="000C2638"/>
    <w:rsid w:val="000C4C2B"/>
    <w:rsid w:val="000E1CC0"/>
    <w:rsid w:val="00104C85"/>
    <w:rsid w:val="00125D21"/>
    <w:rsid w:val="00135500"/>
    <w:rsid w:val="00161962"/>
    <w:rsid w:val="00186521"/>
    <w:rsid w:val="00190024"/>
    <w:rsid w:val="00194E18"/>
    <w:rsid w:val="001B2292"/>
    <w:rsid w:val="001B6B1E"/>
    <w:rsid w:val="00200F67"/>
    <w:rsid w:val="00207049"/>
    <w:rsid w:val="00213B4E"/>
    <w:rsid w:val="0022351B"/>
    <w:rsid w:val="00235F1D"/>
    <w:rsid w:val="00264DDC"/>
    <w:rsid w:val="00280D7C"/>
    <w:rsid w:val="00283186"/>
    <w:rsid w:val="00283C7A"/>
    <w:rsid w:val="00294385"/>
    <w:rsid w:val="002A2AB3"/>
    <w:rsid w:val="002D5DA3"/>
    <w:rsid w:val="002D7AC8"/>
    <w:rsid w:val="002E00CD"/>
    <w:rsid w:val="002E2FCC"/>
    <w:rsid w:val="00326604"/>
    <w:rsid w:val="00374608"/>
    <w:rsid w:val="00391C04"/>
    <w:rsid w:val="003A0623"/>
    <w:rsid w:val="003C4A51"/>
    <w:rsid w:val="003E7949"/>
    <w:rsid w:val="003F0393"/>
    <w:rsid w:val="003F0F68"/>
    <w:rsid w:val="00407553"/>
    <w:rsid w:val="004239D2"/>
    <w:rsid w:val="00424249"/>
    <w:rsid w:val="00457C37"/>
    <w:rsid w:val="0049488E"/>
    <w:rsid w:val="004A1C03"/>
    <w:rsid w:val="004B31FD"/>
    <w:rsid w:val="004D55B8"/>
    <w:rsid w:val="004E1C13"/>
    <w:rsid w:val="004E4550"/>
    <w:rsid w:val="004E4567"/>
    <w:rsid w:val="004F60C1"/>
    <w:rsid w:val="004F672F"/>
    <w:rsid w:val="0053255C"/>
    <w:rsid w:val="005412C1"/>
    <w:rsid w:val="005416A6"/>
    <w:rsid w:val="005457ED"/>
    <w:rsid w:val="00550787"/>
    <w:rsid w:val="00550DC4"/>
    <w:rsid w:val="005552B0"/>
    <w:rsid w:val="00560C96"/>
    <w:rsid w:val="00560DC8"/>
    <w:rsid w:val="005A4FD4"/>
    <w:rsid w:val="005B4E65"/>
    <w:rsid w:val="005B4FC5"/>
    <w:rsid w:val="005E4F0B"/>
    <w:rsid w:val="005F4F0B"/>
    <w:rsid w:val="005F7221"/>
    <w:rsid w:val="00611129"/>
    <w:rsid w:val="00611DF0"/>
    <w:rsid w:val="00622C11"/>
    <w:rsid w:val="006847CF"/>
    <w:rsid w:val="006A6C23"/>
    <w:rsid w:val="006B228B"/>
    <w:rsid w:val="006B7EC4"/>
    <w:rsid w:val="006C1D9A"/>
    <w:rsid w:val="006C5CBB"/>
    <w:rsid w:val="006D247A"/>
    <w:rsid w:val="006F43CB"/>
    <w:rsid w:val="006F46F3"/>
    <w:rsid w:val="006F5E4E"/>
    <w:rsid w:val="006F6668"/>
    <w:rsid w:val="00701980"/>
    <w:rsid w:val="00703FBA"/>
    <w:rsid w:val="00711F90"/>
    <w:rsid w:val="00715EF3"/>
    <w:rsid w:val="007216AC"/>
    <w:rsid w:val="00732B17"/>
    <w:rsid w:val="00747A15"/>
    <w:rsid w:val="00751B02"/>
    <w:rsid w:val="00754B24"/>
    <w:rsid w:val="00770F20"/>
    <w:rsid w:val="007879BF"/>
    <w:rsid w:val="00791A34"/>
    <w:rsid w:val="00792C25"/>
    <w:rsid w:val="00793A57"/>
    <w:rsid w:val="007C0CC0"/>
    <w:rsid w:val="007C2CCA"/>
    <w:rsid w:val="007C41B9"/>
    <w:rsid w:val="007D07DE"/>
    <w:rsid w:val="007E0209"/>
    <w:rsid w:val="007E2A39"/>
    <w:rsid w:val="0081703A"/>
    <w:rsid w:val="00854336"/>
    <w:rsid w:val="00874292"/>
    <w:rsid w:val="008756D9"/>
    <w:rsid w:val="008A571F"/>
    <w:rsid w:val="008B2B16"/>
    <w:rsid w:val="008D0ADE"/>
    <w:rsid w:val="008E5D2F"/>
    <w:rsid w:val="008F7B81"/>
    <w:rsid w:val="009104EA"/>
    <w:rsid w:val="009105FC"/>
    <w:rsid w:val="00912CB7"/>
    <w:rsid w:val="00924828"/>
    <w:rsid w:val="00925D93"/>
    <w:rsid w:val="00930C4C"/>
    <w:rsid w:val="00931B0D"/>
    <w:rsid w:val="0093635D"/>
    <w:rsid w:val="009409B3"/>
    <w:rsid w:val="00960698"/>
    <w:rsid w:val="00962F04"/>
    <w:rsid w:val="009651E2"/>
    <w:rsid w:val="00965992"/>
    <w:rsid w:val="009732C4"/>
    <w:rsid w:val="00980E0B"/>
    <w:rsid w:val="0098390D"/>
    <w:rsid w:val="009B6E24"/>
    <w:rsid w:val="009C6069"/>
    <w:rsid w:val="009E27B2"/>
    <w:rsid w:val="009E5BBF"/>
    <w:rsid w:val="00A0289D"/>
    <w:rsid w:val="00A13EFD"/>
    <w:rsid w:val="00A162C4"/>
    <w:rsid w:val="00A16D1B"/>
    <w:rsid w:val="00A40FA3"/>
    <w:rsid w:val="00A427CC"/>
    <w:rsid w:val="00A65559"/>
    <w:rsid w:val="00A713D7"/>
    <w:rsid w:val="00A732A7"/>
    <w:rsid w:val="00A83B30"/>
    <w:rsid w:val="00A85EEA"/>
    <w:rsid w:val="00AE10F8"/>
    <w:rsid w:val="00AF6601"/>
    <w:rsid w:val="00B16D0C"/>
    <w:rsid w:val="00B23719"/>
    <w:rsid w:val="00B51FBA"/>
    <w:rsid w:val="00B7465B"/>
    <w:rsid w:val="00B80BDA"/>
    <w:rsid w:val="00BD6B89"/>
    <w:rsid w:val="00BF4235"/>
    <w:rsid w:val="00C27FF6"/>
    <w:rsid w:val="00C34D25"/>
    <w:rsid w:val="00C4193D"/>
    <w:rsid w:val="00C52B3F"/>
    <w:rsid w:val="00C57307"/>
    <w:rsid w:val="00C60B72"/>
    <w:rsid w:val="00CA0F45"/>
    <w:rsid w:val="00CA5EE9"/>
    <w:rsid w:val="00CB0BAC"/>
    <w:rsid w:val="00D00038"/>
    <w:rsid w:val="00D301BB"/>
    <w:rsid w:val="00D41BFC"/>
    <w:rsid w:val="00D44C99"/>
    <w:rsid w:val="00D52287"/>
    <w:rsid w:val="00D6427D"/>
    <w:rsid w:val="00D8353B"/>
    <w:rsid w:val="00DB4218"/>
    <w:rsid w:val="00DB5D48"/>
    <w:rsid w:val="00DF7A06"/>
    <w:rsid w:val="00DF7ADF"/>
    <w:rsid w:val="00E1599A"/>
    <w:rsid w:val="00E1746B"/>
    <w:rsid w:val="00E272B2"/>
    <w:rsid w:val="00E429E0"/>
    <w:rsid w:val="00E70449"/>
    <w:rsid w:val="00E7244D"/>
    <w:rsid w:val="00E778AF"/>
    <w:rsid w:val="00E843CD"/>
    <w:rsid w:val="00E86FDD"/>
    <w:rsid w:val="00EE6326"/>
    <w:rsid w:val="00F04128"/>
    <w:rsid w:val="00F07FEE"/>
    <w:rsid w:val="00F2417A"/>
    <w:rsid w:val="00F31541"/>
    <w:rsid w:val="00F456FF"/>
    <w:rsid w:val="00F45D3C"/>
    <w:rsid w:val="00F46A3E"/>
    <w:rsid w:val="00F46EF8"/>
    <w:rsid w:val="00F66219"/>
    <w:rsid w:val="00F774FF"/>
    <w:rsid w:val="00F82168"/>
    <w:rsid w:val="00F93481"/>
    <w:rsid w:val="00FB662C"/>
    <w:rsid w:val="00FF50B6"/>
    <w:rsid w:val="00FF639F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0"/>
    <w:pPr>
      <w:spacing w:after="160" w:line="256" w:lineRule="auto"/>
    </w:pPr>
    <w:rPr>
      <w:rFonts w:ascii="Calibri" w:hAnsi="Calibri"/>
      <w:lang w:eastAsia="en-US"/>
    </w:rPr>
  </w:style>
  <w:style w:type="paragraph" w:styleId="1">
    <w:name w:val="heading 1"/>
    <w:basedOn w:val="a"/>
    <w:link w:val="10"/>
    <w:uiPriority w:val="99"/>
    <w:qFormat/>
    <w:rsid w:val="00747A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47A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47A15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7A1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7A1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47A15"/>
    <w:rPr>
      <w:rFonts w:ascii="Calibri Light" w:hAnsi="Calibri Light" w:cs="Times New Roman"/>
      <w:b/>
      <w:bCs/>
      <w:i/>
      <w:iCs/>
      <w:color w:val="5B9BD5"/>
    </w:rPr>
  </w:style>
  <w:style w:type="character" w:styleId="a3">
    <w:name w:val="Strong"/>
    <w:basedOn w:val="a0"/>
    <w:uiPriority w:val="99"/>
    <w:qFormat/>
    <w:rsid w:val="00747A1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747A15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747A15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rsid w:val="00611D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11DF0"/>
    <w:rPr>
      <w:rFonts w:ascii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11D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11DF0"/>
    <w:rPr>
      <w:rFonts w:ascii="Calibri" w:hAnsi="Calibri" w:cs="Times New Roman"/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611DF0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rsid w:val="0061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9B577F"/>
    <w:rPr>
      <w:sz w:val="0"/>
      <w:szCs w:val="0"/>
      <w:lang w:eastAsia="en-US"/>
    </w:rPr>
  </w:style>
  <w:style w:type="character" w:customStyle="1" w:styleId="ac">
    <w:name w:val="Основной текст_"/>
    <w:basedOn w:val="a0"/>
    <w:link w:val="11"/>
    <w:uiPriority w:val="99"/>
    <w:locked/>
    <w:rsid w:val="00611DF0"/>
    <w:rPr>
      <w:rFonts w:ascii="Lucida Sans Unicode" w:eastAsia="Times New Roman" w:hAnsi="Lucida Sans Unicode" w:cs="Lucida Sans Unicode"/>
      <w:b/>
      <w:bCs/>
      <w:spacing w:val="-1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611DF0"/>
    <w:pPr>
      <w:widowControl w:val="0"/>
      <w:shd w:val="clear" w:color="auto" w:fill="FFFFFF"/>
      <w:spacing w:after="240" w:line="307" w:lineRule="exact"/>
    </w:pPr>
    <w:rPr>
      <w:rFonts w:ascii="Lucida Sans Unicode" w:hAnsi="Lucida Sans Unicode" w:cs="Lucida Sans Unicode"/>
      <w:b/>
      <w:bCs/>
      <w:spacing w:val="-12"/>
      <w:sz w:val="23"/>
      <w:szCs w:val="23"/>
    </w:rPr>
  </w:style>
  <w:style w:type="paragraph" w:customStyle="1" w:styleId="21">
    <w:name w:val="Основной текст2"/>
    <w:basedOn w:val="a"/>
    <w:uiPriority w:val="99"/>
    <w:rsid w:val="00611DF0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6pt">
    <w:name w:val="Основной текст + 6 pt"/>
    <w:aliases w:val="Не полужирный,Интервал 0 pt"/>
    <w:basedOn w:val="ac"/>
    <w:uiPriority w:val="99"/>
    <w:rsid w:val="00611DF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table" w:styleId="ad">
    <w:name w:val="Table Grid"/>
    <w:basedOn w:val="a1"/>
    <w:uiPriority w:val="99"/>
    <w:rsid w:val="0061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943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semiHidden/>
    <w:rsid w:val="00F8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82168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semiHidden/>
    <w:rsid w:val="00F8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82168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2019-05-04T08:17:00Z</dcterms:created>
  <dcterms:modified xsi:type="dcterms:W3CDTF">2022-01-18T14:33:00Z</dcterms:modified>
</cp:coreProperties>
</file>